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697658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702B65" w:rsidRDefault="00697658" w:rsidP="00697658">
      <w:pPr>
        <w:spacing w:after="20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97658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t>pn. „</w:t>
      </w:r>
      <w:r w:rsidR="00702B65">
        <w:rPr>
          <w:rFonts w:ascii="Times New Roman" w:eastAsia="Calibri" w:hAnsi="Times New Roman" w:cs="Times New Roman"/>
          <w:bCs/>
          <w:i/>
          <w:sz w:val="28"/>
          <w:szCs w:val="28"/>
        </w:rPr>
        <w:t>Turystyka Kulinarna szansą na rozwój obszarów wiejskich</w:t>
      </w:r>
      <w:r w:rsidR="009A49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” </w:t>
      </w:r>
    </w:p>
    <w:p w:rsidR="00697658" w:rsidRPr="00697658" w:rsidRDefault="00702B65" w:rsidP="00697658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woj. podkarpackie 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 xml:space="preserve">w </w:t>
      </w:r>
      <w:r>
        <w:rPr>
          <w:rFonts w:ascii="Times New Roman" w:eastAsia="Calibri" w:hAnsi="Times New Roman" w:cs="Times New Roman"/>
          <w:i/>
          <w:sz w:val="28"/>
          <w:szCs w:val="28"/>
        </w:rPr>
        <w:t>terminie 26-28</w:t>
      </w:r>
      <w:r w:rsidR="00697658" w:rsidRPr="00697658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>09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>.2018</w:t>
      </w:r>
      <w:r w:rsidR="00697658" w:rsidRPr="00697658">
        <w:rPr>
          <w:rFonts w:ascii="Times New Roman" w:eastAsia="Calibri" w:hAnsi="Times New Roman" w:cs="Times New Roman"/>
          <w:i/>
          <w:sz w:val="28"/>
          <w:szCs w:val="28"/>
        </w:rPr>
        <w:t xml:space="preserve"> r. </w:t>
      </w:r>
    </w:p>
    <w:p w:rsidR="00697658" w:rsidRPr="00697658" w:rsidRDefault="00697658" w:rsidP="00697658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697658">
        <w:rPr>
          <w:rFonts w:ascii="Arial" w:eastAsia="Calibri" w:hAnsi="Arial" w:cs="Arial"/>
          <w:b/>
          <w:bCs/>
          <w:i/>
          <w:sz w:val="20"/>
        </w:rPr>
        <w:t>DANE UCZESTNIKA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i/>
          <w:sz w:val="20"/>
        </w:rPr>
        <w:t>(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proszę wypełnić </w:t>
      </w:r>
      <w:r w:rsidRPr="007569BC">
        <w:rPr>
          <w:rFonts w:ascii="Arial" w:eastAsia="Calibri" w:hAnsi="Arial" w:cs="Arial"/>
          <w:b/>
          <w:i/>
          <w:sz w:val="20"/>
          <w:u w:val="single"/>
        </w:rPr>
        <w:t>drukowanymi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 literami</w:t>
      </w:r>
      <w:r w:rsidRPr="00697658">
        <w:rPr>
          <w:rFonts w:ascii="Arial" w:eastAsia="Calibri" w:hAnsi="Arial" w:cs="Arial"/>
          <w:i/>
          <w:sz w:val="20"/>
        </w:rPr>
        <w:t>)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........</w:t>
      </w:r>
    </w:p>
    <w:p w:rsidR="00697658" w:rsidRPr="00697658" w:rsidRDefault="00697658" w:rsidP="00697658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Calibri" w:hAnsi="Arial" w:cs="Arial"/>
          <w:i/>
          <w:sz w:val="20"/>
          <w:lang w:val="pt-BR"/>
        </w:rPr>
        <w:t>Tel/faks: …….........…............….........................,           e-mail:.. ........................................................</w:t>
      </w:r>
      <w:r>
        <w:rPr>
          <w:rFonts w:ascii="Arial" w:eastAsia="Calibri" w:hAnsi="Arial" w:cs="Arial"/>
          <w:i/>
          <w:sz w:val="20"/>
          <w:lang w:val="pt-BR"/>
        </w:rPr>
        <w:t>..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6976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6976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697658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…………………………………………………………………………………………………………….…………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D3A4A" w:rsidRDefault="006D3A4A" w:rsidP="006D3A4A">
      <w:pPr>
        <w:rPr>
          <w:rFonts w:ascii="Calibri" w:eastAsia="Calibri" w:hAnsi="Calibri" w:cs="Times New Roman"/>
          <w:sz w:val="24"/>
        </w:rPr>
      </w:pPr>
    </w:p>
    <w:p w:rsidR="009A4945" w:rsidRPr="006D3A4A" w:rsidRDefault="009A4945" w:rsidP="006D3A4A">
      <w:pPr>
        <w:rPr>
          <w:rFonts w:ascii="Calibri" w:eastAsia="Calibri" w:hAnsi="Calibri" w:cs="Times New Roman"/>
          <w:sz w:val="24"/>
        </w:rPr>
      </w:pPr>
      <w:r w:rsidRPr="00DE37D5">
        <w:rPr>
          <w:rFonts w:ascii="Times New Roman" w:eastAsia="Calibri" w:hAnsi="Times New Roman" w:cs="Times New Roman"/>
          <w:b/>
        </w:rPr>
        <w:t>Klauzula informacyjna w przypadku zbierania danych bezpośrednio od osób, których dane dotyczą</w:t>
      </w:r>
    </w:p>
    <w:p w:rsidR="009A4945" w:rsidRPr="006D3A4A" w:rsidRDefault="009A4945" w:rsidP="009A494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jest: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Lokalna Grupa Działania Ziemi Kraśnickiej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[ul. Słowackiego 7, 23-210 Kraśnik], której przedstawicielem jest: Wioletta Wilkos oraz, po ich przekazaniu wraz z wnioskiem o refundację,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Centrum Doradztwa Rolniczego w Brwinowie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[ul. P</w:t>
      </w:r>
      <w:r>
        <w:rPr>
          <w:rFonts w:ascii="Arial" w:hAnsi="Arial" w:cs="Arial"/>
          <w:color w:val="000000"/>
          <w:sz w:val="20"/>
          <w:szCs w:val="20"/>
        </w:rPr>
        <w:t xml:space="preserve">szczelińska 99, 05-840 Brwinów] 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i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Ministerstwo Rolnictwa i Rozwoju Wsi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[ul.Wspólna 30, 00-930 Warszawa]</w:t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Administrator danych osobowych przetwarza Pani/Pana dane osobowe na podstawie obowiązujących przepisów prawa – art. 6 ust. 1 lit a) rozporządzenia Parlamentu Europejskiego i Rady (UE) 2016/679 z dnia 27 kwietnia 2016 r.</w:t>
      </w:r>
      <w:r w:rsidRPr="006D3A4A">
        <w:rPr>
          <w:rFonts w:ascii="Arial" w:hAnsi="Arial" w:cs="Arial"/>
          <w:sz w:val="20"/>
          <w:szCs w:val="20"/>
        </w:rPr>
        <w:t xml:space="preserve"> w sprawie ochrony osób fizycznych w związku z przetwarzaniem danych </w:t>
      </w:r>
      <w:r>
        <w:rPr>
          <w:rFonts w:ascii="Arial" w:hAnsi="Arial" w:cs="Arial"/>
          <w:sz w:val="20"/>
          <w:szCs w:val="20"/>
        </w:rPr>
        <w:t>osobowych</w:t>
      </w:r>
      <w:r w:rsidRPr="006D3A4A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danych), tj.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na podstawie udzielonej zgody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D3A4A" w:rsidRPr="006D3A4A" w:rsidRDefault="006D3A4A" w:rsidP="006D3A4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lastRenderedPageBreak/>
        <w:t xml:space="preserve">Pani/Pana dane osobowe przetwarzane są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w celu realizacji operacji pt. „Turystyka Kulinarna szansą na rozwój obszarów wiejskich” wynikającej z umowy nr KSOW/2/2018/053 na realizację operacji w ramach Planu Działania Krajowej Sieci Obszarów Wiejskich na lata 2014-2020 Plan Operacyjny na lata 2018-2019 zawartej dnia 29 maja 2018 r. pomiędzy Centrum Doradztwa Rolniczego w Brwinowie a Lokalną Grupą Działania Ziemi Kraśnickiej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, a także w celu udokumentowania  jej zrealizowania i otrzymania refundacji. 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W związku z przetwarzaniem danych odbiorcami Pani/Pana danych osobowych mogą być: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a) Centrum Doradztwa Rolniczego w Brwinowie,</w:t>
      </w:r>
    </w:p>
    <w:p w:rsidR="006D3A4A" w:rsidRPr="006D3A4A" w:rsidRDefault="006D3A4A" w:rsidP="006D3A4A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b) Ministerstwo,</w:t>
      </w:r>
    </w:p>
    <w:p w:rsidR="006D3A4A" w:rsidRPr="006D3A4A" w:rsidRDefault="006D3A4A" w:rsidP="006D3A4A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c) Agencja Restrukturyzacji i Modernizacji Rolnictwa,</w:t>
      </w:r>
    </w:p>
    <w:p w:rsidR="006D3A4A" w:rsidRPr="006D3A4A" w:rsidRDefault="006D3A4A" w:rsidP="006D3A4A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d) Centrum Doradztwa Rolniczego w Brwi</w:t>
      </w:r>
      <w:r>
        <w:rPr>
          <w:rFonts w:ascii="Arial" w:hAnsi="Arial" w:cs="Arial"/>
          <w:color w:val="000000"/>
          <w:sz w:val="20"/>
          <w:szCs w:val="20"/>
        </w:rPr>
        <w:t>nowie, Agencja Restrukturyzacji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i Modernizacji Rolnictwa, Minister Finansów, Minister Rolnictwa i Rozwoju Wsi, Komisja Europejska, organy kontroli skarbowej oraz inne podmioty uprawnione do wykonywania czynności z zakresu kontroli i audytu.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celów określonych w pkt </w:t>
      </w:r>
      <w:smartTag w:uri="urn:schemas-microsoft-com:office:smarttags" w:element="metricconverter">
        <w:smartTagPr>
          <w:attr w:name="ProductID" w:val="4, a"/>
        </w:smartTagPr>
        <w:r w:rsidRPr="006D3A4A">
          <w:rPr>
            <w:rFonts w:ascii="Arial" w:hAnsi="Arial" w:cs="Arial"/>
            <w:sz w:val="20"/>
            <w:szCs w:val="20"/>
          </w:rPr>
          <w:t>4, a</w:t>
        </w:r>
      </w:smartTag>
      <w:r w:rsidRPr="006D3A4A">
        <w:rPr>
          <w:rFonts w:ascii="Arial" w:hAnsi="Arial" w:cs="Arial"/>
          <w:sz w:val="20"/>
          <w:szCs w:val="20"/>
        </w:rPr>
        <w:t xml:space="preserve"> po tym czasie przez okres oraz w zakresie wymaganym przez przepisy powszechnie obowiązującego prawa. </w:t>
      </w:r>
    </w:p>
    <w:p w:rsidR="006D3A4A" w:rsidRPr="006D3A4A" w:rsidRDefault="006D3A4A" w:rsidP="006D3A4A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          w dowolnym momencie bez wpływu na zgodność z prawem przetwarzania, którego dokonano na podstawie zgody przed jej cofnięciem.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W przypadku powzięcia informacji o niezgodnym z prawem przetwarzaniu Pani/Pana danych osobowych, przysługuje Pani/Panu prawo wniesienia skargi do organu nadzorczego właściwego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6D3A4A">
        <w:rPr>
          <w:rFonts w:ascii="Arial" w:hAnsi="Arial" w:cs="Arial"/>
          <w:color w:val="000000"/>
          <w:sz w:val="20"/>
          <w:szCs w:val="20"/>
        </w:rPr>
        <w:t>w sprawach ochrony danych osobowych.</w:t>
      </w:r>
      <w:r w:rsidRPr="006D3A4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dobrowolne, ale niezbędne do uczestnictwa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6D3A4A">
        <w:rPr>
          <w:rFonts w:ascii="Arial" w:hAnsi="Arial" w:cs="Arial"/>
          <w:color w:val="000000"/>
          <w:sz w:val="20"/>
          <w:szCs w:val="20"/>
        </w:rPr>
        <w:t>w projekcie.</w:t>
      </w:r>
    </w:p>
    <w:p w:rsidR="006D3A4A" w:rsidRDefault="006D3A4A" w:rsidP="006D3A4A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9A4945" w:rsidRPr="009D19C0" w:rsidRDefault="006D3A4A" w:rsidP="009D19C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Pani/Pana dane </w:t>
      </w:r>
      <w:r w:rsidRPr="006D3A4A">
        <w:rPr>
          <w:rFonts w:ascii="Arial" w:hAnsi="Arial" w:cs="Arial"/>
          <w:sz w:val="20"/>
          <w:szCs w:val="20"/>
        </w:rPr>
        <w:t>nie będą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przetwarzane w sposób zautomatyzowany i </w:t>
      </w:r>
      <w:r w:rsidRPr="006D3A4A">
        <w:rPr>
          <w:rFonts w:ascii="Arial" w:hAnsi="Arial" w:cs="Arial"/>
          <w:sz w:val="20"/>
          <w:szCs w:val="20"/>
        </w:rPr>
        <w:t>nie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będą profilowane.</w:t>
      </w:r>
      <w:r w:rsidRPr="006D3A4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9D19C0" w:rsidRDefault="009D19C0" w:rsidP="009A4945">
      <w:pPr>
        <w:spacing w:before="360"/>
        <w:jc w:val="center"/>
        <w:rPr>
          <w:sz w:val="18"/>
          <w:szCs w:val="18"/>
        </w:rPr>
      </w:pPr>
    </w:p>
    <w:p w:rsidR="009D19C0" w:rsidRDefault="009D19C0" w:rsidP="009A4945">
      <w:pPr>
        <w:spacing w:before="360"/>
        <w:jc w:val="center"/>
        <w:rPr>
          <w:sz w:val="18"/>
          <w:szCs w:val="18"/>
        </w:rPr>
      </w:pPr>
    </w:p>
    <w:p w:rsidR="009A4945" w:rsidRPr="008B460F" w:rsidRDefault="009A4945" w:rsidP="009A4945">
      <w:pPr>
        <w:spacing w:before="360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 xml:space="preserve">…………………….        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>………………</w:t>
      </w:r>
      <w:r>
        <w:rPr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 xml:space="preserve">…………………………………….……….                                       </w:t>
      </w:r>
    </w:p>
    <w:p w:rsidR="009A4945" w:rsidRDefault="009A4945" w:rsidP="009A4945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</w:t>
      </w:r>
      <w:r>
        <w:rPr>
          <w:rFonts w:ascii="Calibri" w:eastAsia="Calibri" w:hAnsi="Calibri" w:cs="Times New Roman"/>
          <w:sz w:val="18"/>
          <w:szCs w:val="18"/>
        </w:rPr>
        <w:t xml:space="preserve">Data 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D1C50">
        <w:rPr>
          <w:rFonts w:ascii="Times New Roman" w:eastAsia="Calibri" w:hAnsi="Times New Roman" w:cs="Times New Roman"/>
          <w:sz w:val="16"/>
          <w:szCs w:val="16"/>
        </w:rPr>
        <w:t>Podpis i pieczęć osoby</w:t>
      </w:r>
      <w:r>
        <w:rPr>
          <w:rFonts w:ascii="Times New Roman" w:eastAsia="Calibri" w:hAnsi="Times New Roman" w:cs="Times New Roman"/>
          <w:sz w:val="16"/>
          <w:szCs w:val="16"/>
        </w:rPr>
        <w:t>/osób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reprezentującej</w:t>
      </w:r>
      <w:r>
        <w:rPr>
          <w:rFonts w:ascii="Times New Roman" w:eastAsia="Calibri" w:hAnsi="Times New Roman" w:cs="Times New Roman"/>
          <w:sz w:val="16"/>
          <w:szCs w:val="16"/>
        </w:rPr>
        <w:t>/ych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Beneficjenta </w:t>
      </w:r>
    </w:p>
    <w:p w:rsidR="009D19C0" w:rsidRPr="00B12EBA" w:rsidRDefault="009D19C0" w:rsidP="009A4945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4945" w:rsidRDefault="009A4945" w:rsidP="009A4945">
      <w:pPr>
        <w:pStyle w:val="Tekstprzypisukocowego"/>
      </w:pPr>
    </w:p>
    <w:p w:rsidR="009D19C0" w:rsidRDefault="009D19C0" w:rsidP="009D19C0">
      <w:pPr>
        <w:ind w:left="2124" w:right="-1449" w:firstLine="708"/>
        <w:rPr>
          <w:b/>
        </w:rPr>
      </w:pPr>
      <w:r>
        <w:rPr>
          <w:b/>
        </w:rPr>
        <w:t xml:space="preserve">Odwiedź portal KSOW- </w:t>
      </w:r>
      <w:hyperlink r:id="rId7" w:history="1">
        <w:r>
          <w:rPr>
            <w:rStyle w:val="Hipercze"/>
            <w:b/>
          </w:rPr>
          <w:t>www.ksow.pl</w:t>
        </w:r>
      </w:hyperlink>
    </w:p>
    <w:p w:rsidR="00515CB5" w:rsidRPr="002B7F97" w:rsidRDefault="009D19C0" w:rsidP="002B7F97">
      <w:pPr>
        <w:ind w:left="1416" w:right="-1449" w:firstLine="708"/>
        <w:rPr>
          <w:b/>
        </w:rPr>
      </w:pPr>
      <w:r>
        <w:rPr>
          <w:b/>
        </w:rPr>
        <w:t>Zostań Partnerem Krajowej Sieci Obszarów Wiejskich</w:t>
      </w:r>
    </w:p>
    <w:sectPr w:rsidR="00515CB5" w:rsidRPr="002B7F97" w:rsidSect="00202883">
      <w:headerReference w:type="default" r:id="rId8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BD" w:rsidRDefault="00E232BD" w:rsidP="004447BD">
      <w:pPr>
        <w:spacing w:after="0" w:line="240" w:lineRule="auto"/>
      </w:pPr>
      <w:r>
        <w:separator/>
      </w:r>
    </w:p>
  </w:endnote>
  <w:endnote w:type="continuationSeparator" w:id="0">
    <w:p w:rsidR="00E232BD" w:rsidRDefault="00E232BD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BD" w:rsidRDefault="00E232BD" w:rsidP="004447BD">
      <w:pPr>
        <w:spacing w:after="0" w:line="240" w:lineRule="auto"/>
      </w:pPr>
      <w:r>
        <w:separator/>
      </w:r>
    </w:p>
  </w:footnote>
  <w:footnote w:type="continuationSeparator" w:id="0">
    <w:p w:rsidR="00E232BD" w:rsidRDefault="00E232BD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BD" w:rsidRDefault="00AF477B" w:rsidP="004447BD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3670935</wp:posOffset>
          </wp:positionH>
          <wp:positionV relativeFrom="paragraph">
            <wp:posOffset>-15875</wp:posOffset>
          </wp:positionV>
          <wp:extent cx="1238250" cy="695325"/>
          <wp:effectExtent l="0" t="0" r="0" b="0"/>
          <wp:wrapSquare wrapText="bothSides"/>
          <wp:docPr id="5" name="Obraz 4" descr="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-15875</wp:posOffset>
          </wp:positionV>
          <wp:extent cx="942975" cy="628650"/>
          <wp:effectExtent l="19050" t="0" r="9525" b="0"/>
          <wp:wrapSquare wrapText="bothSides"/>
          <wp:docPr id="6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2699385</wp:posOffset>
          </wp:positionH>
          <wp:positionV relativeFrom="paragraph">
            <wp:posOffset>60325</wp:posOffset>
          </wp:positionV>
          <wp:extent cx="571500" cy="504825"/>
          <wp:effectExtent l="19050" t="0" r="0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1042035</wp:posOffset>
          </wp:positionH>
          <wp:positionV relativeFrom="paragraph">
            <wp:posOffset>-15875</wp:posOffset>
          </wp:positionV>
          <wp:extent cx="1428750" cy="581025"/>
          <wp:effectExtent l="19050" t="0" r="0" b="0"/>
          <wp:wrapSquare wrapText="bothSides"/>
          <wp:docPr id="3" name="Obraz 3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60325</wp:posOffset>
          </wp:positionV>
          <wp:extent cx="790575" cy="504825"/>
          <wp:effectExtent l="19050" t="0" r="0" b="0"/>
          <wp:wrapSquare wrapText="bothSides"/>
          <wp:docPr id="2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ltGray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</w:pP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Instytucja Zarządzająca Programem Rozwoju Obszarów Wiejskich na lata 2014-2020 – Minister Rolnictwa i Rozwoju Wsi.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Operacja współfinansowana ze środków Unii Europejskiej w ramach Krajowej Sieci</w:t>
    </w:r>
  </w:p>
  <w:p w:rsidR="004447BD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Obszarów Wiejskich Programu Rozwoju Obszarów Wiejskich na lata 2014-2020</w:t>
    </w:r>
  </w:p>
  <w:p w:rsidR="009A4945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 xml:space="preserve">Odwiedź portal KSOW – </w:t>
    </w:r>
    <w:hyperlink r:id="rId6" w:history="1">
      <w:r w:rsidRPr="009A4945">
        <w:rPr>
          <w:rStyle w:val="Hipercze"/>
          <w:rFonts w:ascii="Tahoma" w:hAnsi="Tahoma" w:cs="Tahoma"/>
          <w:sz w:val="18"/>
          <w:szCs w:val="18"/>
        </w:rPr>
        <w:t>www.ksow.pl</w:t>
      </w:r>
    </w:hyperlink>
  </w:p>
  <w:p w:rsidR="004447BD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>Zostań Partnerem Krajowej Sieci O</w:t>
    </w:r>
    <w:r>
      <w:rPr>
        <w:rFonts w:ascii="Tahoma" w:hAnsi="Tahoma" w:cs="Tahoma"/>
        <w:sz w:val="18"/>
        <w:szCs w:val="18"/>
      </w:rPr>
      <w:t>bszarów Wiejskich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478F"/>
    <w:multiLevelType w:val="hybridMultilevel"/>
    <w:tmpl w:val="A1B878A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447BD"/>
    <w:rsid w:val="0002109B"/>
    <w:rsid w:val="001C3CFE"/>
    <w:rsid w:val="001F0FD6"/>
    <w:rsid w:val="00202883"/>
    <w:rsid w:val="00257BEE"/>
    <w:rsid w:val="002B7F97"/>
    <w:rsid w:val="002C3D3A"/>
    <w:rsid w:val="003445D1"/>
    <w:rsid w:val="003E7CF3"/>
    <w:rsid w:val="004062D8"/>
    <w:rsid w:val="004447BD"/>
    <w:rsid w:val="004B5AE5"/>
    <w:rsid w:val="004C6E0B"/>
    <w:rsid w:val="004D1E9B"/>
    <w:rsid w:val="004F7113"/>
    <w:rsid w:val="00610DA0"/>
    <w:rsid w:val="00697658"/>
    <w:rsid w:val="006A7157"/>
    <w:rsid w:val="006B63A2"/>
    <w:rsid w:val="006D3A4A"/>
    <w:rsid w:val="00702B65"/>
    <w:rsid w:val="007569BC"/>
    <w:rsid w:val="007B796D"/>
    <w:rsid w:val="007F747B"/>
    <w:rsid w:val="008008CF"/>
    <w:rsid w:val="00871EEB"/>
    <w:rsid w:val="008A3D15"/>
    <w:rsid w:val="00956929"/>
    <w:rsid w:val="009A4945"/>
    <w:rsid w:val="009D19C0"/>
    <w:rsid w:val="00A17880"/>
    <w:rsid w:val="00A83B84"/>
    <w:rsid w:val="00AB0961"/>
    <w:rsid w:val="00AC6E7D"/>
    <w:rsid w:val="00AF477B"/>
    <w:rsid w:val="00AF627D"/>
    <w:rsid w:val="00B11EAF"/>
    <w:rsid w:val="00B83D64"/>
    <w:rsid w:val="00B914DE"/>
    <w:rsid w:val="00BC10A0"/>
    <w:rsid w:val="00C22BD9"/>
    <w:rsid w:val="00C643FB"/>
    <w:rsid w:val="00C662AC"/>
    <w:rsid w:val="00DB1552"/>
    <w:rsid w:val="00E06D59"/>
    <w:rsid w:val="00E232BD"/>
    <w:rsid w:val="00E300BF"/>
    <w:rsid w:val="00E91AA9"/>
    <w:rsid w:val="00EA47B4"/>
    <w:rsid w:val="00EA63B0"/>
    <w:rsid w:val="00F47DF9"/>
    <w:rsid w:val="00FA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D3A4A"/>
  </w:style>
  <w:style w:type="paragraph" w:styleId="Akapitzlist">
    <w:name w:val="List Paragraph"/>
    <w:basedOn w:val="Normalny"/>
    <w:uiPriority w:val="34"/>
    <w:qFormat/>
    <w:rsid w:val="006D3A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ksow.pl" TargetMode="External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Grafpeer Projekt</dc:creator>
  <cp:lastModifiedBy>Ilona</cp:lastModifiedBy>
  <cp:revision>13</cp:revision>
  <dcterms:created xsi:type="dcterms:W3CDTF">2018-07-18T06:52:00Z</dcterms:created>
  <dcterms:modified xsi:type="dcterms:W3CDTF">2018-07-31T12:50:00Z</dcterms:modified>
</cp:coreProperties>
</file>